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53" w:rsidRDefault="00C15713" w:rsidP="00DE485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LENGUA </w:t>
      </w:r>
      <w:r w:rsidR="00DE4853">
        <w:rPr>
          <w:rFonts w:ascii="Times New Roman" w:hAnsi="Times New Roman" w:cs="Times New Roman"/>
          <w:b/>
          <w:sz w:val="24"/>
          <w:szCs w:val="24"/>
          <w:u w:val="single"/>
        </w:rPr>
        <w:t>4º A</w:t>
      </w:r>
    </w:p>
    <w:p w:rsidR="00DE4853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5319">
        <w:rPr>
          <w:rFonts w:ascii="Times New Roman" w:hAnsi="Times New Roman" w:cs="Times New Roman"/>
          <w:sz w:val="24"/>
          <w:szCs w:val="24"/>
        </w:rPr>
        <w:t xml:space="preserve">Lectura obligatoria </w:t>
      </w:r>
      <w:r w:rsidR="00696E48">
        <w:rPr>
          <w:rFonts w:ascii="Times New Roman" w:hAnsi="Times New Roman" w:cs="Times New Roman"/>
          <w:sz w:val="24"/>
          <w:szCs w:val="24"/>
        </w:rPr>
        <w:t xml:space="preserve">de </w:t>
      </w:r>
      <w:r w:rsidR="00696E48" w:rsidRPr="00696E48">
        <w:rPr>
          <w:rFonts w:ascii="Times New Roman" w:hAnsi="Times New Roman" w:cs="Times New Roman"/>
          <w:b/>
          <w:i/>
          <w:sz w:val="24"/>
          <w:szCs w:val="24"/>
        </w:rPr>
        <w:t>Tres sombreros de copa</w:t>
      </w:r>
      <w:r w:rsidRPr="009B5319">
        <w:rPr>
          <w:rFonts w:ascii="Times New Roman" w:hAnsi="Times New Roman" w:cs="Times New Roman"/>
          <w:sz w:val="24"/>
          <w:szCs w:val="24"/>
        </w:rPr>
        <w:t xml:space="preserve"> – Examen 26 de Marzo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5319">
        <w:rPr>
          <w:rFonts w:ascii="Times New Roman" w:hAnsi="Times New Roman" w:cs="Times New Roman"/>
          <w:sz w:val="24"/>
          <w:szCs w:val="24"/>
        </w:rPr>
        <w:t>SINTAXIS</w:t>
      </w:r>
      <w:bookmarkStart w:id="0" w:name="_GoBack"/>
      <w:bookmarkEnd w:id="0"/>
    </w:p>
    <w:p w:rsidR="00411533" w:rsidRDefault="0041153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-Oraciones subordinadas sustantivas y adjetivas</w:t>
      </w:r>
      <w:r w:rsidR="00411533">
        <w:rPr>
          <w:rFonts w:ascii="Times New Roman" w:hAnsi="Times New Roman" w:cs="Times New Roman"/>
          <w:sz w:val="24"/>
          <w:szCs w:val="24"/>
        </w:rPr>
        <w:t>.</w:t>
      </w: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5319">
        <w:rPr>
          <w:rFonts w:ascii="Times New Roman" w:hAnsi="Times New Roman" w:cs="Times New Roman"/>
          <w:sz w:val="24"/>
          <w:szCs w:val="24"/>
        </w:rPr>
        <w:t>PPT con explicación de las subordinadas adverbiales propias y actividades para practicar</w:t>
      </w: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5319">
        <w:rPr>
          <w:rFonts w:ascii="Times New Roman" w:hAnsi="Times New Roman" w:cs="Times New Roman"/>
          <w:sz w:val="24"/>
          <w:szCs w:val="24"/>
        </w:rPr>
        <w:t>LITERATURA</w:t>
      </w:r>
    </w:p>
    <w:p w:rsidR="00411533" w:rsidRDefault="0041153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-La narrativa de posguerra </w:t>
      </w: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 xml:space="preserve">Actividades para practicar: página 218, 219, 220, 221, 223. </w:t>
      </w: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5319">
        <w:rPr>
          <w:rFonts w:ascii="Times New Roman" w:hAnsi="Times New Roman" w:cs="Times New Roman"/>
          <w:sz w:val="24"/>
          <w:szCs w:val="24"/>
        </w:rPr>
        <w:t xml:space="preserve">Página 224, texto y actividades. </w:t>
      </w: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5319">
        <w:rPr>
          <w:rFonts w:ascii="Times New Roman" w:hAnsi="Times New Roman" w:cs="Times New Roman"/>
          <w:sz w:val="24"/>
          <w:szCs w:val="24"/>
        </w:rPr>
        <w:t xml:space="preserve">Página 226, texto y actividades. </w:t>
      </w: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B5319">
        <w:rPr>
          <w:rFonts w:ascii="Times New Roman" w:hAnsi="Times New Roman" w:cs="Times New Roman"/>
          <w:sz w:val="24"/>
          <w:szCs w:val="24"/>
        </w:rPr>
        <w:t>Las actividades tendrán fecha de entrega que les será comunicado a los alumnos vía email.</w:t>
      </w:r>
    </w:p>
    <w:p w:rsidR="00DE4853" w:rsidRPr="009B5319" w:rsidRDefault="00DE4853" w:rsidP="00DE48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D74A52" w:rsidRDefault="00D74A52"/>
    <w:sectPr w:rsidR="00D74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53"/>
    <w:rsid w:val="00411533"/>
    <w:rsid w:val="00696E48"/>
    <w:rsid w:val="00C15713"/>
    <w:rsid w:val="00D53225"/>
    <w:rsid w:val="00D74A52"/>
    <w:rsid w:val="00D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</dc:creator>
  <cp:lastModifiedBy>Encarna</cp:lastModifiedBy>
  <cp:revision>5</cp:revision>
  <dcterms:created xsi:type="dcterms:W3CDTF">2020-03-12T10:03:00Z</dcterms:created>
  <dcterms:modified xsi:type="dcterms:W3CDTF">2020-03-12T13:08:00Z</dcterms:modified>
</cp:coreProperties>
</file>